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1.png" ContentType="image/png"/>
  <Override PartName="/word/media/rId87.png" ContentType="image/png"/>
  <Override PartName="/word/media/rId41.png" ContentType="image/png"/>
  <Override PartName="/word/media/rId80.png" ContentType="image/png"/>
  <Override PartName="/word/media/rId42.gif" ContentType="image/gif"/>
  <Override PartName="/word/media/rId37.png" ContentType="image/png"/>
  <Override PartName="/word/media/rId28.png" ContentType="image/png"/>
  <Override PartName="/word/media/rId172.png" ContentType="image/png"/>
  <Override PartName="/word/media/rId89.png" ContentType="image/png"/>
  <Override PartName="/word/media/rId128.png" ContentType="image/png"/>
  <Override PartName="/word/media/rId160.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8"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who this guide is for</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6"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5"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bookmarkEnd w:id="35"/>
    <w:bookmarkEnd w:id="36"/>
    <w:bookmarkStart w:id="44"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8"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38"/>
    <w:bookmarkStart w:id="39"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39"/>
    <w:bookmarkStart w:id="40"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0"/>
    <w:bookmarkStart w:id="43"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2"/>
                    <a:stretch>
                      <a:fillRect/>
                    </a:stretch>
                  </pic:blipFill>
                  <pic:spPr bwMode="auto">
                    <a:xfrm>
                      <a:off x="0" y="0"/>
                      <a:ext cx="5334000" cy="3751971"/>
                    </a:xfrm>
                    <a:prstGeom prst="rect">
                      <a:avLst/>
                    </a:prstGeom>
                    <a:noFill/>
                    <a:ln w="9525">
                      <a:noFill/>
                      <a:headEnd/>
                      <a:tailEnd/>
                    </a:ln>
                  </pic:spPr>
                </pic:pic>
              </a:graphicData>
            </a:graphic>
          </wp:inline>
        </w:drawing>
      </w:r>
    </w:p>
    <w:bookmarkEnd w:id="43"/>
    <w:bookmarkEnd w:id="44"/>
    <w:bookmarkStart w:id="69"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1"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5">
        <w:r>
          <w:rPr>
            <w:rStyle w:val="Hyperlink"/>
          </w:rPr>
          <w:t xml:space="preserve">The Comprehensive R Archive Network (CRAN)</w:t>
        </w:r>
      </w:hyperlink>
      <w:r>
        <w:t xml:space="preserve">. While there is no specific R version requirement for the case studies, the</w:t>
      </w:r>
      <w:r>
        <w:t xml:space="preserve"> </w:t>
      </w:r>
      <w:hyperlink r:id="rId46">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7">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8">
        <w:r>
          <w:rPr>
            <w:rStyle w:val="Hyperlink"/>
          </w:rPr>
          <w:t xml:space="preserve">web browser</w:t>
        </w:r>
      </w:hyperlink>
      <w:r>
        <w:t xml:space="preserve"> </w:t>
      </w:r>
      <w:r>
        <w:t xml:space="preserve">and a compatible</w:t>
      </w:r>
      <w:r>
        <w:t xml:space="preserve"> </w:t>
      </w:r>
      <w:hyperlink r:id="rId49">
        <w:r>
          <w:rPr>
            <w:rStyle w:val="Hyperlink"/>
          </w:rPr>
          <w:t xml:space="preserve">operating system</w:t>
        </w:r>
      </w:hyperlink>
      <w:r>
        <w:t xml:space="preserve">. See this</w:t>
      </w:r>
      <w:r>
        <w:t xml:space="preserve"> </w:t>
      </w:r>
      <w:hyperlink r:id="rId45">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2">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1"/>
    <w:bookmarkStart w:id="64"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2">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3">
        <w:r>
          <w:rPr>
            <w:rStyle w:val="Hyperlink"/>
          </w:rPr>
          <w:t xml:space="preserve">RStudio website</w:t>
        </w:r>
      </w:hyperlink>
      <w:r>
        <w:t xml:space="preserve">.</w:t>
      </w:r>
    </w:p>
    <w:bookmarkEnd w:id="64"/>
    <w:bookmarkStart w:id="68"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6">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7">
        <w:r>
          <w:rPr>
            <w:rStyle w:val="Hyperlink"/>
          </w:rPr>
          <w:t xml:space="preserve">Happy Git</w:t>
        </w:r>
      </w:hyperlink>
      <w:r>
        <w:t xml:space="preserve">.</w:t>
      </w:r>
    </w:p>
    <w:bookmarkEnd w:id="68"/>
    <w:bookmarkEnd w:id="69"/>
    <w:bookmarkStart w:id="74"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1"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0">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1"/>
    <w:bookmarkStart w:id="73"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2">
        <w:r>
          <w:rPr>
            <w:rStyle w:val="Hyperlink"/>
          </w:rPr>
          <w:t xml:space="preserve">here</w:t>
        </w:r>
      </w:hyperlink>
      <w:r>
        <w:t xml:space="preserve">.</w:t>
      </w:r>
    </w:p>
    <w:bookmarkEnd w:id="73"/>
    <w:bookmarkEnd w:id="74"/>
    <w:bookmarkStart w:id="77"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5">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6">
        <w:r>
          <w:rPr>
            <w:rStyle w:val="VerbatimChar"/>
          </w:rPr>
          <w:t xml:space="preserve">@OpenCaseStudies</w:t>
        </w:r>
      </w:hyperlink>
    </w:p>
    <w:bookmarkEnd w:id="77"/>
    <w:bookmarkEnd w:id="78"/>
    <w:bookmarkStart w:id="106" w:name="open-case-study-infrastructure"/>
    <w:p>
      <w:pPr>
        <w:pStyle w:val="Heading1"/>
      </w:pPr>
      <w:r>
        <w:rPr>
          <w:rStyle w:val="SectionNumber"/>
        </w:rPr>
        <w:t xml:space="preserve">2</w:t>
      </w:r>
      <w:r>
        <w:tab/>
      </w:r>
      <w:r>
        <w:t xml:space="preserve">Open Case Study Infrastructure</w:t>
      </w:r>
    </w:p>
    <w:bookmarkStart w:id="79"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79"/>
    <w:bookmarkStart w:id="81"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1"/>
    <w:bookmarkStart w:id="86"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3"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2">
        <w:r>
          <w:rPr>
            <w:rStyle w:val="Hyperlink"/>
          </w:rPr>
          <w:t xml:space="preserve">email form</w:t>
        </w:r>
      </w:hyperlink>
      <w:r>
        <w:t xml:space="preserve"> </w:t>
      </w:r>
      <w:r>
        <w:t xml:space="preserve">that may be used to send a message to Open Case Studies to ask a question or provide suggestions.</w:t>
      </w:r>
    </w:p>
    <w:bookmarkEnd w:id="83"/>
    <w:bookmarkStart w:id="85"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4">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5"/>
    <w:bookmarkEnd w:id="86"/>
    <w:bookmarkStart w:id="90"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7"/>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8">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9"/>
                    <a:stretch>
                      <a:fillRect/>
                    </a:stretch>
                  </pic:blipFill>
                  <pic:spPr bwMode="auto">
                    <a:xfrm>
                      <a:off x="0" y="0"/>
                      <a:ext cx="5334000" cy="4821620"/>
                    </a:xfrm>
                    <a:prstGeom prst="rect">
                      <a:avLst/>
                    </a:prstGeom>
                    <a:noFill/>
                    <a:ln w="9525">
                      <a:noFill/>
                      <a:headEnd/>
                      <a:tailEnd/>
                    </a:ln>
                  </pic:spPr>
                </pic:pic>
              </a:graphicData>
            </a:graphic>
          </wp:inline>
        </w:drawing>
      </w:r>
    </w:p>
    <w:bookmarkEnd w:id="90"/>
    <w:bookmarkStart w:id="92"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1"/>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2"/>
    <w:bookmarkStart w:id="104"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3">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4"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3">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4"/>
    <w:bookmarkStart w:id="96"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5">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100"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7"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7"/>
    <w:bookmarkStart w:id="98"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8"/>
    <w:bookmarkStart w:id="99"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9"/>
    <w:bookmarkEnd w:id="100"/>
    <w:bookmarkStart w:id="101"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2"/>
    <w:bookmarkStart w:id="103"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 outpath 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3"/>
    <w:bookmarkEnd w:id="104"/>
    <w:bookmarkStart w:id="105"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5"/>
    <w:bookmarkEnd w:id="106"/>
    <w:bookmarkStart w:id="155" w:name="use-of-open-case-studies"/>
    <w:p>
      <w:pPr>
        <w:pStyle w:val="Heading1"/>
      </w:pPr>
      <w:r>
        <w:rPr>
          <w:rStyle w:val="SectionNumber"/>
        </w:rPr>
        <w:t xml:space="preserve">3</w:t>
      </w:r>
      <w:r>
        <w:tab/>
      </w:r>
      <w:r>
        <w:t xml:space="preserve">Use of Open Case Studies</w:t>
      </w:r>
    </w:p>
    <w:bookmarkStart w:id="115"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07">
        <w:r>
          <w:rPr>
            <w:rStyle w:val="Hyperlink"/>
          </w:rPr>
          <w:t xml:space="preserve">let us know</w:t>
        </w:r>
      </w:hyperlink>
      <w:r>
        <w:t xml:space="preserve"> </w:t>
      </w:r>
      <w:r>
        <w:t xml:space="preserve">what you come up with so that other educators may be inspired by your creativity.</w:t>
      </w:r>
    </w:p>
    <w:bookmarkStart w:id="113" w:name="prerequisites"/>
    <w:p>
      <w:pPr>
        <w:pStyle w:val="Heading3"/>
      </w:pPr>
      <w:r>
        <w:rPr>
          <w:rStyle w:val="SectionNumber"/>
        </w:rPr>
        <w:t xml:space="preserve">3.1.1</w:t>
      </w:r>
      <w:r>
        <w:tab/>
      </w:r>
      <w:r>
        <w:t xml:space="preserve">Prerequisites</w:t>
      </w:r>
    </w:p>
    <w:bookmarkStart w:id="108"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8"/>
    <w:bookmarkStart w:id="110"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9">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0"/>
    <w:bookmarkStart w:id="111"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9">
        <w:r>
          <w:rPr>
            <w:rStyle w:val="Hyperlink"/>
          </w:rPr>
          <w:t xml:space="preserve">case study recommendation section</w:t>
        </w:r>
      </w:hyperlink>
      <w:r>
        <w:t xml:space="preserve">).</w:t>
      </w:r>
    </w:p>
    <w:bookmarkEnd w:id="111"/>
    <w:bookmarkStart w:id="112"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2"/>
    <w:bookmarkEnd w:id="113"/>
    <w:bookmarkStart w:id="114"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4"/>
    <w:bookmarkEnd w:id="115"/>
    <w:bookmarkStart w:id="126"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2"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16">
        <w:r>
          <w:rPr>
            <w:rStyle w:val="Hyperlink"/>
          </w:rPr>
          <w:t xml:space="preserve">slide deck</w:t>
        </w:r>
      </w:hyperlink>
      <w:r>
        <w:t xml:space="preserve"> </w:t>
      </w:r>
      <w:r>
        <w:t xml:space="preserve">(</w:t>
      </w:r>
      <w:hyperlink r:id="rId117">
        <w:r>
          <w:rPr>
            <w:rStyle w:val="Hyperlink"/>
          </w:rPr>
          <w:t xml:space="preserve">Practical Data Science in R</w:t>
        </w:r>
      </w:hyperlink>
      <w:r>
        <w:t xml:space="preserve"> </w:t>
      </w:r>
      <w:r>
        <w:t xml:space="preserve">taught by</w:t>
      </w:r>
      <w:r>
        <w:t xml:space="preserve"> </w:t>
      </w:r>
      <w:hyperlink r:id="rId118">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19">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0">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1">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2">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2"/>
    <w:bookmarkStart w:id="124"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6">
        <w:r>
          <w:rPr>
            <w:rStyle w:val="Hyperlink"/>
          </w:rPr>
          <w:t xml:space="preserve">OCSdata</w:t>
        </w:r>
      </w:hyperlink>
      <w:r>
        <w:t xml:space="preserve"> </w:t>
      </w:r>
      <w:r>
        <w:t xml:space="preserve">package (see the</w:t>
      </w:r>
      <w:r>
        <w:t xml:space="preserve"> </w:t>
      </w:r>
      <w:hyperlink r:id="rId123">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4"/>
    <w:bookmarkStart w:id="125"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5"/>
    <w:bookmarkEnd w:id="126"/>
    <w:bookmarkStart w:id="127"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8">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27"/>
    <w:bookmarkStart w:id="136"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07">
        <w:r>
          <w:rPr>
            <w:rStyle w:val="Hyperlink"/>
          </w:rPr>
          <w:t xml:space="preserve">hear</w:t>
        </w:r>
      </w:hyperlink>
      <w:r>
        <w:t xml:space="preserve"> </w:t>
      </w:r>
      <w:r>
        <w:t xml:space="preserve">about it!</w:t>
      </w:r>
    </w:p>
    <w:bookmarkStart w:id="129" w:name="using-case-studies-as-lecture-content"/>
    <w:p>
      <w:pPr>
        <w:pStyle w:val="Heading3"/>
      </w:pPr>
      <w:r>
        <w:rPr>
          <w:rStyle w:val="SectionNumber"/>
        </w:rPr>
        <w:t xml:space="preserve">3.4.1</w:t>
      </w:r>
      <w:r>
        <w:tab/>
      </w:r>
      <w:r>
        <w:t xml:space="preserve">Using Case Studies as Lecture Content</w:t>
      </w:r>
    </w:p>
    <w:p>
      <w:pPr>
        <w:pStyle w:val="FirstParagraph"/>
      </w:pPr>
      <w:hyperlink r:id="rId117">
        <w:r>
          <w:rPr>
            <w:rStyle w:val="Hyperlink"/>
          </w:rPr>
          <w:t xml:space="preserve">Practical Data Science in R</w:t>
        </w:r>
      </w:hyperlink>
      <w:r>
        <w:t xml:space="preserve"> </w:t>
      </w:r>
      <w:r>
        <w:t xml:space="preserve">is a 10-week intermediate undergraduate course taught by</w:t>
      </w:r>
      <w:r>
        <w:t xml:space="preserve"> </w:t>
      </w:r>
      <w:hyperlink r:id="rId118">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8"/>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18">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9"/>
    <w:bookmarkStart w:id="133" w:name="using-case-studies-for-assignments"/>
    <w:p>
      <w:pPr>
        <w:pStyle w:val="Heading3"/>
      </w:pPr>
      <w:r>
        <w:rPr>
          <w:rStyle w:val="SectionNumber"/>
        </w:rPr>
        <w:t xml:space="preserve">3.4.2</w:t>
      </w:r>
      <w:r>
        <w:tab/>
      </w:r>
      <w:r>
        <w:t xml:space="preserve">Using Case Studies for Assignments</w:t>
      </w:r>
    </w:p>
    <w:p>
      <w:pPr>
        <w:pStyle w:val="FirstParagraph"/>
      </w:pPr>
      <w:hyperlink r:id="rId130">
        <w:r>
          <w:rPr>
            <w:rStyle w:val="Hyperlink"/>
          </w:rPr>
          <w:t xml:space="preserve">Advanced Data Science</w:t>
        </w:r>
      </w:hyperlink>
      <w:r>
        <w:t xml:space="preserve"> </w:t>
      </w:r>
      <w:r>
        <w:t xml:space="preserve">was a semester-long graduate data science course taught by</w:t>
      </w:r>
      <w:r>
        <w:t xml:space="preserve"> </w:t>
      </w:r>
      <w:hyperlink r:id="rId131">
        <w:r>
          <w:rPr>
            <w:rStyle w:val="Hyperlink"/>
          </w:rPr>
          <w:t xml:space="preserve">Dr. Jeff Leek</w:t>
        </w:r>
      </w:hyperlink>
      <w:r>
        <w:t xml:space="preserve"> </w:t>
      </w:r>
      <w:r>
        <w:t xml:space="preserve">and</w:t>
      </w:r>
      <w:r>
        <w:t xml:space="preserve"> </w:t>
      </w:r>
      <w:hyperlink r:id="rId132">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19">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0">
        <w:r>
          <w:rPr>
            <w:rStyle w:val="Hyperlink"/>
          </w:rPr>
          <w:t xml:space="preserve">extending analyses</w:t>
        </w:r>
      </w:hyperlink>
      <w:r>
        <w:t xml:space="preserve"> </w:t>
      </w:r>
      <w:r>
        <w:t xml:space="preserve">based on results presented in the case study.</w:t>
      </w:r>
    </w:p>
    <w:bookmarkEnd w:id="133"/>
    <w:bookmarkStart w:id="134"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4"/>
    <w:bookmarkStart w:id="135"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5"/>
    <w:bookmarkEnd w:id="136"/>
    <w:bookmarkStart w:id="153"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37">
        <w:r>
          <w:rPr>
            <w:rStyle w:val="Hyperlink"/>
          </w:rPr>
          <w:t xml:space="preserve">here</w:t>
        </w:r>
      </w:hyperlink>
      <w:r>
        <w:t xml:space="preserve"> </w:t>
      </w:r>
      <w:r>
        <w:t xml:space="preserve">guidelines about considerations for effective and ethical data visualizations from the</w:t>
      </w:r>
      <w:r>
        <w:t xml:space="preserve"> </w:t>
      </w:r>
      <w:hyperlink r:id="rId130">
        <w:r>
          <w:rPr>
            <w:rStyle w:val="Hyperlink"/>
          </w:rPr>
          <w:t xml:space="preserve">Advanced Data Science Course</w:t>
        </w:r>
      </w:hyperlink>
      <w:r>
        <w:t xml:space="preserve"> </w:t>
      </w:r>
      <w:r>
        <w:t xml:space="preserve">taught by</w:t>
      </w:r>
      <w:r>
        <w:t xml:space="preserve"> </w:t>
      </w:r>
      <w:hyperlink r:id="rId131">
        <w:r>
          <w:rPr>
            <w:rStyle w:val="Hyperlink"/>
          </w:rPr>
          <w:t xml:space="preserve">Jeff leek</w:t>
        </w:r>
      </w:hyperlink>
      <w:r>
        <w:t xml:space="preserve"> </w:t>
      </w:r>
      <w:r>
        <w:t xml:space="preserve">and</w:t>
      </w:r>
      <w:r>
        <w:t xml:space="preserve"> </w:t>
      </w:r>
      <w:hyperlink r:id="rId132">
        <w:r>
          <w:rPr>
            <w:rStyle w:val="Hyperlink"/>
          </w:rPr>
          <w:t xml:space="preserve">Roger Peng</w:t>
        </w:r>
      </w:hyperlink>
      <w:r>
        <w:t xml:space="preserve"> </w:t>
      </w:r>
      <w:r>
        <w:t xml:space="preserve">at</w:t>
      </w:r>
      <w:r>
        <w:t xml:space="preserve"> </w:t>
      </w:r>
      <w:hyperlink r:id="rId138">
        <w:r>
          <w:rPr>
            <w:rStyle w:val="Hyperlink"/>
          </w:rPr>
          <w:t xml:space="preserve">Johns Hopkins Bloomberg School of Public Health</w:t>
        </w:r>
      </w:hyperlink>
      <w:r>
        <w:t xml:space="preserve">.</w:t>
      </w:r>
    </w:p>
    <w:bookmarkStart w:id="144"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9">
        <w:r>
          <w:rPr>
            <w:rStyle w:val="Hyperlink"/>
          </w:rPr>
          <w:t xml:space="preserve">Opioid Use Case Study</w:t>
        </w:r>
      </w:hyperlink>
      <w:r>
        <w:t xml:space="preserve">. We also include an example rubric by which this paper can be evaluated adapted from</w:t>
      </w:r>
      <w:r>
        <w:t xml:space="preserve"> </w:t>
      </w:r>
      <w:hyperlink r:id="rId140">
        <w:r>
          <w:rPr>
            <w:rStyle w:val="Hyperlink"/>
          </w:rPr>
          <w:t xml:space="preserve">here</w:t>
        </w:r>
      </w:hyperlink>
      <w:r>
        <w:t xml:space="preserve">.</w:t>
      </w:r>
    </w:p>
    <w:p>
      <w:pPr>
        <w:numPr>
          <w:ilvl w:val="0"/>
          <w:numId w:val="1014"/>
        </w:numPr>
      </w:pPr>
      <w:hyperlink r:id="rId141">
        <w:r>
          <w:rPr>
            <w:rStyle w:val="Hyperlink"/>
          </w:rPr>
          <w:t xml:space="preserve">OCS Example Report Assignment Guide</w:t>
        </w:r>
      </w:hyperlink>
    </w:p>
    <w:p>
      <w:pPr>
        <w:numPr>
          <w:ilvl w:val="0"/>
          <w:numId w:val="1014"/>
        </w:numPr>
      </w:pPr>
      <w:hyperlink r:id="rId142">
        <w:r>
          <w:rPr>
            <w:rStyle w:val="Hyperlink"/>
          </w:rPr>
          <w:t xml:space="preserve">OCS Opioid Use in the US Example Report</w:t>
        </w:r>
      </w:hyperlink>
    </w:p>
    <w:p>
      <w:pPr>
        <w:numPr>
          <w:ilvl w:val="0"/>
          <w:numId w:val="1014"/>
        </w:numPr>
      </w:pPr>
      <w:hyperlink r:id="rId143">
        <w:r>
          <w:rPr>
            <w:rStyle w:val="Hyperlink"/>
          </w:rPr>
          <w:t xml:space="preserve">OCS Opioid Use in the US Example Report Rubric</w:t>
        </w:r>
      </w:hyperlink>
    </w:p>
    <w:bookmarkEnd w:id="144"/>
    <w:bookmarkStart w:id="148"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5">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46">
        <w:r>
          <w:rPr>
            <w:rStyle w:val="Hyperlink"/>
          </w:rPr>
          <w:t xml:space="preserve">OCS Vaping Case Study Oral Presentation Assignment Example</w:t>
        </w:r>
      </w:hyperlink>
    </w:p>
    <w:p>
      <w:pPr>
        <w:numPr>
          <w:ilvl w:val="0"/>
          <w:numId w:val="1015"/>
        </w:numPr>
        <w:pStyle w:val="Compact"/>
      </w:pPr>
      <w:hyperlink r:id="rId147">
        <w:r>
          <w:rPr>
            <w:rStyle w:val="Hyperlink"/>
          </w:rPr>
          <w:t xml:space="preserve">OCS Vaping Case Study Oral Presentation Example</w:t>
        </w:r>
      </w:hyperlink>
    </w:p>
    <w:bookmarkEnd w:id="148"/>
    <w:bookmarkStart w:id="149"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49"/>
    <w:bookmarkStart w:id="152"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9">
        <w:r>
          <w:rPr>
            <w:rStyle w:val="Hyperlink"/>
          </w:rPr>
          <w:t xml:space="preserve">Opioid Use Case Study</w:t>
        </w:r>
      </w:hyperlink>
      <w:r>
        <w:t xml:space="preserve">, the</w:t>
      </w:r>
      <w:r>
        <w:t xml:space="preserve"> </w:t>
      </w:r>
      <w:hyperlink r:id="rId150">
        <w:r>
          <w:rPr>
            <w:rStyle w:val="Hyperlink"/>
          </w:rPr>
          <w:t xml:space="preserve">Right to Carry Case Study</w:t>
        </w:r>
      </w:hyperlink>
      <w:r>
        <w:t xml:space="preserve">, and the</w:t>
      </w:r>
      <w:r>
        <w:t xml:space="preserve"> </w:t>
      </w:r>
      <w:hyperlink r:id="rId151">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0">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46">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18">
        <w:r>
          <w:rPr>
            <w:rStyle w:val="Hyperlink"/>
          </w:rPr>
          <w:t xml:space="preserve">Shannon Ellis PhD.</w:t>
        </w:r>
      </w:hyperlink>
    </w:p>
    <w:p>
      <w:pPr>
        <w:numPr>
          <w:ilvl w:val="0"/>
          <w:numId w:val="1017"/>
        </w:numPr>
        <w:pStyle w:val="Compact"/>
      </w:pPr>
      <w:hyperlink r:id="rId131">
        <w:r>
          <w:rPr>
            <w:rStyle w:val="Hyperlink"/>
          </w:rPr>
          <w:t xml:space="preserve">Dr. Jeff Leek</w:t>
        </w:r>
      </w:hyperlink>
    </w:p>
    <w:p>
      <w:pPr>
        <w:numPr>
          <w:ilvl w:val="0"/>
          <w:numId w:val="1017"/>
        </w:numPr>
        <w:pStyle w:val="Compact"/>
      </w:pPr>
      <w:hyperlink r:id="rId132">
        <w:r>
          <w:rPr>
            <w:rStyle w:val="Hyperlink"/>
          </w:rPr>
          <w:t xml:space="preserve">Dr. Roger Peng</w:t>
        </w:r>
      </w:hyperlink>
    </w:p>
    <w:bookmarkEnd w:id="152"/>
    <w:bookmarkEnd w:id="153"/>
    <w:bookmarkStart w:id="154"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54"/>
    <w:bookmarkEnd w:id="155"/>
    <w:bookmarkStart w:id="178" w:name="modifying-open-case-studies"/>
    <w:p>
      <w:pPr>
        <w:pStyle w:val="Heading1"/>
      </w:pPr>
      <w:r>
        <w:rPr>
          <w:rStyle w:val="SectionNumber"/>
        </w:rPr>
        <w:t xml:space="preserve">4</w:t>
      </w:r>
      <w:r>
        <w:tab/>
      </w:r>
      <w:r>
        <w:t xml:space="preserve">Modifying open case studies</w:t>
      </w:r>
    </w:p>
    <w:bookmarkStart w:id="159"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6">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5">
        <w:r>
          <w:rPr>
            <w:rStyle w:val="Hyperlink"/>
          </w:rPr>
          <w:t xml:space="preserve">GitHub</w:t>
        </w:r>
      </w:hyperlink>
      <w:r>
        <w:t xml:space="preserve"> </w:t>
      </w:r>
      <w:r>
        <w:t xml:space="preserve">and</w:t>
      </w:r>
      <w:r>
        <w:t xml:space="preserve"> </w:t>
      </w:r>
      <w:hyperlink r:id="rId156">
        <w:r>
          <w:rPr>
            <w:rStyle w:val="Hyperlink"/>
          </w:rPr>
          <w:t xml:space="preserve">RStudio</w:t>
        </w:r>
      </w:hyperlink>
    </w:p>
    <w:p>
      <w:pPr>
        <w:numPr>
          <w:ilvl w:val="0"/>
          <w:numId w:val="1018"/>
        </w:numPr>
        <w:pStyle w:val="Compact"/>
      </w:pPr>
      <w:r>
        <w:t xml:space="preserve">Creating your own case study with our</w:t>
      </w:r>
      <w:r>
        <w:t xml:space="preserve"> </w:t>
      </w:r>
      <w:hyperlink r:id="rId157">
        <w:r>
          <w:rPr>
            <w:rStyle w:val="Hyperlink"/>
          </w:rPr>
          <w:t xml:space="preserve">template</w:t>
        </w:r>
      </w:hyperlink>
      <w:r>
        <w:t xml:space="preserve"> </w:t>
      </w:r>
      <w:r>
        <w:t xml:space="preserve">and</w:t>
      </w:r>
      <w:r>
        <w:t xml:space="preserve"> </w:t>
      </w:r>
      <w:hyperlink r:id="rId158">
        <w:r>
          <w:rPr>
            <w:rStyle w:val="Hyperlink"/>
          </w:rPr>
          <w:t xml:space="preserve">MakeCaseStudies</w:t>
        </w:r>
      </w:hyperlink>
    </w:p>
    <w:bookmarkEnd w:id="159"/>
    <w:bookmarkStart w:id="166"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5"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1"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0"/>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1"/>
    <w:bookmarkStart w:id="162"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2"/>
    <w:bookmarkStart w:id="164"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3">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4"/>
    <w:bookmarkEnd w:id="165"/>
    <w:bookmarkEnd w:id="166"/>
    <w:bookmarkStart w:id="173"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67">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68">
        <w:r>
          <w:rPr>
            <w:rStyle w:val="Hyperlink"/>
          </w:rPr>
          <w:t xml:space="preserve">Markdown syntax</w:t>
        </w:r>
      </w:hyperlink>
      <w:r>
        <w:t xml:space="preserve">. RStudio projects are used to organize the case studies. The</w:t>
      </w:r>
      <w:r>
        <w:t xml:space="preserve"> </w:t>
      </w:r>
      <w:hyperlink r:id="rId169">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0">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1">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2"/>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0">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3"/>
    <w:bookmarkStart w:id="176"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4"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7">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Clone the template at</w:t>
      </w:r>
      <w:r>
        <w:t xml:space="preserve"> </w:t>
      </w:r>
      <w:hyperlink r:id="rId157">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74"/>
    <w:bookmarkStart w:id="175"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8">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5"/>
    <w:bookmarkEnd w:id="176"/>
    <w:bookmarkStart w:id="177"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77"/>
    <w:bookmarkEnd w:id="178"/>
    <w:bookmarkStart w:id="186"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3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3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82" w:name="submission"/>
    <w:p>
      <w:pPr>
        <w:pStyle w:val="Heading2"/>
      </w:pPr>
      <w:r>
        <w:rPr>
          <w:rStyle w:val="SectionNumber"/>
        </w:rPr>
        <w:t xml:space="preserve">5.1</w:t>
      </w:r>
      <w:r>
        <w:tab/>
      </w:r>
      <w:r>
        <w:t xml:space="preserve">Submission:</w:t>
      </w:r>
    </w:p>
    <w:bookmarkStart w:id="180"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79">
        <w:r>
          <w:rPr>
            <w:rStyle w:val="Hyperlink"/>
            <w:bCs/>
            <w:b/>
          </w:rPr>
          <w:t xml:space="preserve">OpenCaseStudies Community Repository Submission Form</w:t>
        </w:r>
      </w:hyperlink>
    </w:p>
    <w:bookmarkEnd w:id="180"/>
    <w:bookmarkStart w:id="181"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81"/>
    <w:bookmarkEnd w:id="182"/>
    <w:bookmarkStart w:id="184"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83">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1"/>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36"/>
        </w:numPr>
      </w:pPr>
      <w:r>
        <w:t xml:space="preserve">The data folder is required to have at least raw, imported, and wrangled data files. This allows users to skip sections when convenient.</w:t>
      </w:r>
    </w:p>
    <w:p>
      <w:pPr>
        <w:numPr>
          <w:ilvl w:val="0"/>
          <w:numId w:val="1036"/>
        </w:numPr>
      </w:pPr>
      <w:r>
        <w:t xml:space="preserve">The raw data folder consists of data files as they came from the source. These are used at the beginning of the case study analysis at the Data Import section.</w:t>
      </w:r>
    </w:p>
    <w:p>
      <w:pPr>
        <w:numPr>
          <w:ilvl w:val="0"/>
          <w:numId w:val="1036"/>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6"/>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6"/>
        </w:numPr>
      </w:pPr>
      <w:r>
        <w:t xml:space="preserve">The next two data sub-folders are optional and used as needed:</w:t>
      </w:r>
    </w:p>
    <w:p>
      <w:pPr>
        <w:numPr>
          <w:ilvl w:val="1"/>
          <w:numId w:val="1037"/>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7"/>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4"/>
    <w:bookmarkStart w:id="185"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5"/>
    <w:bookmarkEnd w:id="186"/>
    <w:bookmarkStart w:id="193" w:name="about-the-authors"/>
    <w:p>
      <w:pPr>
        <w:pStyle w:val="Heading1"/>
      </w:pPr>
      <w:r>
        <w:t xml:space="preserve">About the Authors</w:t>
      </w:r>
    </w:p>
    <w:p>
      <w:pPr>
        <w:pStyle w:val="FirstParagraph"/>
      </w:pPr>
      <w:r>
        <w:t xml:space="preserve">These credits are based on our</w:t>
      </w:r>
      <w:r>
        <w:t xml:space="preserve"> </w:t>
      </w:r>
      <w:hyperlink r:id="rId187">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8">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9">
              <w:r>
                <w:rPr>
                  <w:rStyle w:val="Hyperlink"/>
                </w:rPr>
                <w:t xml:space="preserve">Candace Savonen</w:t>
              </w:r>
            </w:hyperlink>
            <w:r>
              <w:t xml:space="preserve">,</w:t>
            </w:r>
            <w:r>
              <w:t xml:space="preserve"> </w:t>
            </w:r>
            <w:hyperlink r:id="rId190">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0">
              <w:r>
                <w:rPr>
                  <w:rStyle w:val="Hyperlink"/>
                </w:rPr>
                <w:t xml:space="preserve">Carrie Wright</w:t>
              </w:r>
            </w:hyperlink>
            <w:r>
              <w:t xml:space="preserve">,</w:t>
            </w:r>
            <w:r>
              <w:t xml:space="preserve"> </w:t>
            </w:r>
            <w:hyperlink r:id="rId189">
              <w:r>
                <w:rPr>
                  <w:rStyle w:val="Hyperlink"/>
                </w:rPr>
                <w:t xml:space="preserve">Candace Savonen</w:t>
              </w:r>
            </w:hyperlink>
          </w:p>
        </w:tc>
      </w:tr>
      <w:tr>
        <w:tc>
          <w:tcPr/>
          <w:p>
            <w:pPr>
              <w:pStyle w:val="Compact"/>
              <w:jc w:val="left"/>
            </w:pPr>
            <w:r>
              <w:t xml:space="preserve">Package Developers (</w:t>
            </w:r>
            <w:hyperlink r:id="rId191">
              <w:r>
                <w:rPr>
                  <w:rStyle w:val="Hyperlink"/>
                </w:rPr>
                <w:t xml:space="preserve">ottr</w:t>
              </w:r>
            </w:hyperlink>
            <w:r>
              <w:t xml:space="preserve">)</w:t>
            </w:r>
          </w:p>
        </w:tc>
        <w:tc>
          <w:tcPr/>
          <w:p>
            <w:pPr>
              <w:pStyle w:val="Compact"/>
              <w:jc w:val="left"/>
            </w:pPr>
            <w:hyperlink r:id="rId192">
              <w:r>
                <w:rPr>
                  <w:rStyle w:val="Hyperlink"/>
                </w:rPr>
                <w:t xml:space="preserve">John Muschelli</w:t>
              </w:r>
            </w:hyperlink>
            <w:r>
              <w:t xml:space="preserve">,</w:t>
            </w:r>
            <w:r>
              <w:t xml:space="preserve"> </w:t>
            </w:r>
            <w:hyperlink r:id="rId189">
              <w:r>
                <w:rPr>
                  <w:rStyle w:val="Hyperlink"/>
                </w:rPr>
                <w:t xml:space="preserve">Candace Savonen</w:t>
              </w:r>
            </w:hyperlink>
            <w:r>
              <w:t xml:space="preserve">,</w:t>
            </w:r>
            <w:r>
              <w:t xml:space="preserve"> </w:t>
            </w:r>
            <w:hyperlink r:id="rId190">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3"/>
    <w:bookmarkStart w:id="199" w:name="references"/>
    <w:p>
      <w:pPr>
        <w:pStyle w:val="Heading1"/>
      </w:pPr>
      <w:r>
        <w:t xml:space="preserve">References</w:t>
      </w:r>
    </w:p>
    <w:bookmarkStart w:id="198" w:name="refs"/>
    <w:bookmarkStart w:id="195"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94">
        <w:r>
          <w:rPr>
            <w:rStyle w:val="Hyperlink"/>
          </w:rPr>
          <w:t xml:space="preserve">https://docs.github.com/en/pages</w:t>
        </w:r>
      </w:hyperlink>
      <w:r>
        <w:t xml:space="preserve">.</w:t>
      </w:r>
    </w:p>
    <w:bookmarkEnd w:id="195"/>
    <w:bookmarkStart w:id="197"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196">
        <w:r>
          <w:rPr>
            <w:rStyle w:val="Hyperlink"/>
          </w:rPr>
          <w:t xml:space="preserve">https://happygitwithr.com/</w:t>
        </w:r>
      </w:hyperlink>
      <w:r>
        <w:t xml:space="preserve">.</w:t>
      </w:r>
    </w:p>
    <w:bookmarkEnd w:id="197"/>
    <w:bookmarkEnd w:id="198"/>
    <w:bookmarkEnd w:id="1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1" Target="media/rId91.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80" Target="media/rId80.png" /><Relationship Type="http://schemas.openxmlformats.org/officeDocument/2006/relationships/image" Id="rId42" Target="media/rId42.gif"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2" Target="media/rId172.png" /><Relationship Type="http://schemas.openxmlformats.org/officeDocument/2006/relationships/image" Id="rId89" Target="media/rId89.png" /><Relationship Type="http://schemas.openxmlformats.org/officeDocument/2006/relationships/image" Id="rId128" Target="media/rId128.png" /><Relationship Type="http://schemas.openxmlformats.org/officeDocument/2006/relationships/image" Id="rId160" Target="media/rId160.gif" /><Relationship Type="http://schemas.openxmlformats.org/officeDocument/2006/relationships/hyperlink" Id="rId130" Target="http://jtleek.com/ads2020/" TargetMode="External" /><Relationship Type="http://schemas.openxmlformats.org/officeDocument/2006/relationships/hyperlink" Id="rId137" Target="http://jtleek.com/ads2020/week-5.html" TargetMode="External" /><Relationship Type="http://schemas.openxmlformats.org/officeDocument/2006/relationships/hyperlink" Id="rId190" Target="https://carriewright11.github.io/" TargetMode="External" /><Relationship Type="http://schemas.openxmlformats.org/officeDocument/2006/relationships/hyperlink" Id="rId117" Target="https://cogs137.github.io/website/" TargetMode="External" /><Relationship Type="http://schemas.openxmlformats.org/officeDocument/2006/relationships/hyperlink" Id="rId116" Target="https://cogs137.github.io/website/lecslides/16-cs2-data.html#1" TargetMode="External" /><Relationship Type="http://schemas.openxmlformats.org/officeDocument/2006/relationships/hyperlink" Id="rId141"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3" Target="https://cran.r-project.org/web/packages/OCSdata/index.html" TargetMode="External" /><Relationship Type="http://schemas.openxmlformats.org/officeDocument/2006/relationships/hyperlink" Id="rId95" Target="https://cran.r-project.org/web/packages/OCSdata/vignettes/instructions.html#casestudy" TargetMode="External" /><Relationship Type="http://schemas.openxmlformats.org/officeDocument/2006/relationships/hyperlink" Id="rId194"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79" Target="https://forms.gle/BgkQMbb13wtaYHMo6" TargetMode="External" /><Relationship Type="http://schemas.openxmlformats.org/officeDocument/2006/relationships/hyperlink" Id="rId120" Target="https://github.com/advdatasci/homework11" TargetMode="External" /><Relationship Type="http://schemas.openxmlformats.org/officeDocument/2006/relationships/hyperlink" Id="rId146" Target="https://github.com/advdatasci/homework12" TargetMode="External" /><Relationship Type="http://schemas.openxmlformats.org/officeDocument/2006/relationships/hyperlink" Id="rId119" Target="https://github.com/advdatasci/homework9" TargetMode="External" /><Relationship Type="http://schemas.openxmlformats.org/officeDocument/2006/relationships/hyperlink" Id="rId187" Target="https://github.com/jhudsl/OTTR_Template/wiki/How-to-give-credits" TargetMode="External" /><Relationship Type="http://schemas.openxmlformats.org/officeDocument/2006/relationships/hyperlink" Id="rId191"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3" Target="https://github.com/opencasestudies/ocs-bp-opioid-rural-urban/tree/master/data/wrangled" TargetMode="External" /><Relationship Type="http://schemas.openxmlformats.org/officeDocument/2006/relationships/hyperlink" Id="rId157" Target="https://github.com/opencasestudies/ocs-bp-template" TargetMode="External" /><Relationship Type="http://schemas.openxmlformats.org/officeDocument/2006/relationships/hyperlink" Id="rId121" Target="https://github.com/unDocUMeantIt/koRpus" TargetMode="External" /><Relationship Type="http://schemas.openxmlformats.org/officeDocument/2006/relationships/hyperlink" Id="rId196"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2" Target="https://johnmuschelli.com/" TargetMode="External" /><Relationship Type="http://schemas.openxmlformats.org/officeDocument/2006/relationships/hyperlink" Id="rId131" Target="https://jtleek.com/" TargetMode="External" /><Relationship Type="http://schemas.openxmlformats.org/officeDocument/2006/relationships/hyperlink" Id="rId140" Target="https://ocw.mit.edu/courses/biological-engineering/20-109-laboratory-fundamentals-in-biological-engineering-spring-2010/assignments/guidelines-for-writing-up-your-research/#Evaluation" TargetMode="External" /><Relationship Type="http://schemas.openxmlformats.org/officeDocument/2006/relationships/hyperlink" Id="rId170" Target="https://pages.github.com/" TargetMode="External" /><Relationship Type="http://schemas.openxmlformats.org/officeDocument/2006/relationships/hyperlink" Id="rId138" Target="https://publichealth.jhu.edu/" TargetMode="External" /><Relationship Type="http://schemas.openxmlformats.org/officeDocument/2006/relationships/hyperlink" Id="rId142" Target="https://raw.githubusercontent.com/opencasestudies/OCS_Guide/main/assets/OCS_Opioids_Example_Report.pdf" TargetMode="External" /><Relationship Type="http://schemas.openxmlformats.org/officeDocument/2006/relationships/hyperlink" Id="rId143" Target="https://raw.githubusercontent.com/opencasestudies/OCS_Guide/main/assets/OCS_Opioids_Example_Report_Rubric.pdf" TargetMode="External" /><Relationship Type="http://schemas.openxmlformats.org/officeDocument/2006/relationships/hyperlink" Id="rId168" Target="https://raw.githubusercontent.com/rstudio/cheatsheets/main/rmarkdown.pdf" TargetMode="External" /><Relationship Type="http://schemas.openxmlformats.org/officeDocument/2006/relationships/hyperlink" Id="rId132" Target="https://rdpeng.org/" TargetMode="External" /><Relationship Type="http://schemas.openxmlformats.org/officeDocument/2006/relationships/hyperlink" Id="rId167"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58" Target="https://rsconnect.biostat.jhsph.edu/MakeCaseStudies/" TargetMode="External" /><Relationship Type="http://schemas.openxmlformats.org/officeDocument/2006/relationships/hyperlink" Id="rId76" Target="https://twitter.com/opencasestudies" TargetMode="External" /><Relationship Type="http://schemas.openxmlformats.org/officeDocument/2006/relationships/hyperlink" Id="rId189"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07" Target="https://www.opencasestudies.org/#contact" TargetMode="External" /><Relationship Type="http://schemas.openxmlformats.org/officeDocument/2006/relationships/hyperlink" Id="rId88"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3"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1" Target="https://www.opencasestudies.org/OCS_Guide/open-case-study-infrastructure.html#fork-or-clone-the-case-study-repository" TargetMode="External" /><Relationship Type="http://schemas.openxmlformats.org/officeDocument/2006/relationships/hyperlink" Id="rId123" Target="https://www.opencasestudies.org/OCS_Guide/open-case-study-infrastructure.html#ocsdata" TargetMode="External" /><Relationship Type="http://schemas.openxmlformats.org/officeDocument/2006/relationships/hyperlink" Id="rId109" Target="https://www.opencasestudies.org/OCS_Guide/use-of-open-case-studies.html#case-study-recommendations" TargetMode="External" /><Relationship Type="http://schemas.openxmlformats.org/officeDocument/2006/relationships/hyperlink" Id="rId57" Target="https://www.opencasestudies.org/ocs-bp-RTC-analysis" TargetMode="External" /><Relationship Type="http://schemas.openxmlformats.org/officeDocument/2006/relationships/hyperlink" Id="rId150"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1"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39"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5"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56"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18"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47" Target="https://www.youtube.com/watch?v=noWLCSipKEU" TargetMode="External" /><Relationship Type="http://schemas.openxmlformats.org/officeDocument/2006/relationships/hyperlink" Id="rId169" Target="https://yihui.org/knitr/" TargetMode="External" /><Relationship Type="http://schemas.openxmlformats.org/officeDocument/2006/relationships/hyperlink" Id="rId188"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30" Target="http://jtleek.com/ads2020/" TargetMode="External" /><Relationship Type="http://schemas.openxmlformats.org/officeDocument/2006/relationships/hyperlink" Id="rId137" Target="http://jtleek.com/ads2020/week-5.html" TargetMode="External" /><Relationship Type="http://schemas.openxmlformats.org/officeDocument/2006/relationships/hyperlink" Id="rId190" Target="https://carriewright11.github.io/" TargetMode="External" /><Relationship Type="http://schemas.openxmlformats.org/officeDocument/2006/relationships/hyperlink" Id="rId117" Target="https://cogs137.github.io/website/" TargetMode="External" /><Relationship Type="http://schemas.openxmlformats.org/officeDocument/2006/relationships/hyperlink" Id="rId116" Target="https://cogs137.github.io/website/lecslides/16-cs2-data.html#1" TargetMode="External" /><Relationship Type="http://schemas.openxmlformats.org/officeDocument/2006/relationships/hyperlink" Id="rId141"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3" Target="https://cran.r-project.org/web/packages/OCSdata/index.html" TargetMode="External" /><Relationship Type="http://schemas.openxmlformats.org/officeDocument/2006/relationships/hyperlink" Id="rId95" Target="https://cran.r-project.org/web/packages/OCSdata/vignettes/instructions.html#casestudy" TargetMode="External" /><Relationship Type="http://schemas.openxmlformats.org/officeDocument/2006/relationships/hyperlink" Id="rId194"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79" Target="https://forms.gle/BgkQMbb13wtaYHMo6" TargetMode="External" /><Relationship Type="http://schemas.openxmlformats.org/officeDocument/2006/relationships/hyperlink" Id="rId120" Target="https://github.com/advdatasci/homework11" TargetMode="External" /><Relationship Type="http://schemas.openxmlformats.org/officeDocument/2006/relationships/hyperlink" Id="rId146" Target="https://github.com/advdatasci/homework12" TargetMode="External" /><Relationship Type="http://schemas.openxmlformats.org/officeDocument/2006/relationships/hyperlink" Id="rId119" Target="https://github.com/advdatasci/homework9" TargetMode="External" /><Relationship Type="http://schemas.openxmlformats.org/officeDocument/2006/relationships/hyperlink" Id="rId187" Target="https://github.com/jhudsl/OTTR_Template/wiki/How-to-give-credits" TargetMode="External" /><Relationship Type="http://schemas.openxmlformats.org/officeDocument/2006/relationships/hyperlink" Id="rId191"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3" Target="https://github.com/opencasestudies/ocs-bp-opioid-rural-urban/tree/master/data/wrangled" TargetMode="External" /><Relationship Type="http://schemas.openxmlformats.org/officeDocument/2006/relationships/hyperlink" Id="rId157" Target="https://github.com/opencasestudies/ocs-bp-template" TargetMode="External" /><Relationship Type="http://schemas.openxmlformats.org/officeDocument/2006/relationships/hyperlink" Id="rId121" Target="https://github.com/unDocUMeantIt/koRpus" TargetMode="External" /><Relationship Type="http://schemas.openxmlformats.org/officeDocument/2006/relationships/hyperlink" Id="rId196"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92" Target="https://johnmuschelli.com/" TargetMode="External" /><Relationship Type="http://schemas.openxmlformats.org/officeDocument/2006/relationships/hyperlink" Id="rId131" Target="https://jtleek.com/" TargetMode="External" /><Relationship Type="http://schemas.openxmlformats.org/officeDocument/2006/relationships/hyperlink" Id="rId140" Target="https://ocw.mit.edu/courses/biological-engineering/20-109-laboratory-fundamentals-in-biological-engineering-spring-2010/assignments/guidelines-for-writing-up-your-research/#Evaluation" TargetMode="External" /><Relationship Type="http://schemas.openxmlformats.org/officeDocument/2006/relationships/hyperlink" Id="rId170" Target="https://pages.github.com/" TargetMode="External" /><Relationship Type="http://schemas.openxmlformats.org/officeDocument/2006/relationships/hyperlink" Id="rId138" Target="https://publichealth.jhu.edu/" TargetMode="External" /><Relationship Type="http://schemas.openxmlformats.org/officeDocument/2006/relationships/hyperlink" Id="rId142" Target="https://raw.githubusercontent.com/opencasestudies/OCS_Guide/main/assets/OCS_Opioids_Example_Report.pdf" TargetMode="External" /><Relationship Type="http://schemas.openxmlformats.org/officeDocument/2006/relationships/hyperlink" Id="rId143" Target="https://raw.githubusercontent.com/opencasestudies/OCS_Guide/main/assets/OCS_Opioids_Example_Report_Rubric.pdf" TargetMode="External" /><Relationship Type="http://schemas.openxmlformats.org/officeDocument/2006/relationships/hyperlink" Id="rId168" Target="https://raw.githubusercontent.com/rstudio/cheatsheets/main/rmarkdown.pdf" TargetMode="External" /><Relationship Type="http://schemas.openxmlformats.org/officeDocument/2006/relationships/hyperlink" Id="rId132" Target="https://rdpeng.org/" TargetMode="External" /><Relationship Type="http://schemas.openxmlformats.org/officeDocument/2006/relationships/hyperlink" Id="rId167"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58" Target="https://rsconnect.biostat.jhsph.edu/MakeCaseStudies/" TargetMode="External" /><Relationship Type="http://schemas.openxmlformats.org/officeDocument/2006/relationships/hyperlink" Id="rId76" Target="https://twitter.com/opencasestudies" TargetMode="External" /><Relationship Type="http://schemas.openxmlformats.org/officeDocument/2006/relationships/hyperlink" Id="rId189" Target="https://www.cansavvy.com/" TargetMode="External" /><Relationship Type="http://schemas.openxmlformats.org/officeDocument/2006/relationships/hyperlink" Id="rId33" Target="https://www.jhu.edu/"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07" Target="https://www.opencasestudies.org/#contact" TargetMode="External" /><Relationship Type="http://schemas.openxmlformats.org/officeDocument/2006/relationships/hyperlink" Id="rId88"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3"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1" Target="https://www.opencasestudies.org/OCS_Guide/open-case-study-infrastructure.html#fork-or-clone-the-case-study-repository" TargetMode="External" /><Relationship Type="http://schemas.openxmlformats.org/officeDocument/2006/relationships/hyperlink" Id="rId123" Target="https://www.opencasestudies.org/OCS_Guide/open-case-study-infrastructure.html#ocsdata" TargetMode="External" /><Relationship Type="http://schemas.openxmlformats.org/officeDocument/2006/relationships/hyperlink" Id="rId109" Target="https://www.opencasestudies.org/OCS_Guide/use-of-open-case-studies.html#case-study-recommendations" TargetMode="External" /><Relationship Type="http://schemas.openxmlformats.org/officeDocument/2006/relationships/hyperlink" Id="rId57" Target="https://www.opencasestudies.org/ocs-bp-RTC-analysis" TargetMode="External" /><Relationship Type="http://schemas.openxmlformats.org/officeDocument/2006/relationships/hyperlink" Id="rId150"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1"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39"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5"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56"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18"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34" Target="https://www.ucsb.edu/" TargetMode="External" /><Relationship Type="http://schemas.openxmlformats.org/officeDocument/2006/relationships/hyperlink" Id="rId147" Target="https://www.youtube.com/watch?v=noWLCSipKEU" TargetMode="External" /><Relationship Type="http://schemas.openxmlformats.org/officeDocument/2006/relationships/hyperlink" Id="rId169" Target="https://yihui.org/knitr/" TargetMode="External" /><Relationship Type="http://schemas.openxmlformats.org/officeDocument/2006/relationships/hyperlink" Id="rId188"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2022-03-22T22:24:40Z</dcterms:created>
  <dcterms:modified xsi:type="dcterms:W3CDTF">2022-03-22T22:24:40Z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